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B" w:rsidRPr="009D76FB" w:rsidRDefault="009D76FB" w:rsidP="009D76FB">
      <w:pPr>
        <w:rPr>
          <w:rFonts w:asciiTheme="minorHAnsi" w:hAnsiTheme="minorHAnsi" w:cstheme="minorHAnsi"/>
        </w:rPr>
      </w:pPr>
      <w:r w:rsidRPr="009D76FB">
        <w:rPr>
          <w:rFonts w:asciiTheme="minorHAnsi" w:hAnsiTheme="minorHAnsi" w:cstheme="minorHAnsi"/>
        </w:rPr>
        <w:t>Name: __________________________</w:t>
      </w:r>
      <w:r w:rsidRPr="009D76FB">
        <w:rPr>
          <w:rFonts w:asciiTheme="minorHAnsi" w:hAnsiTheme="minorHAnsi" w:cstheme="minorHAnsi"/>
        </w:rPr>
        <w:tab/>
      </w:r>
      <w:r w:rsidRPr="009D76FB">
        <w:rPr>
          <w:rFonts w:asciiTheme="minorHAnsi" w:hAnsiTheme="minorHAnsi" w:cstheme="minorHAnsi"/>
        </w:rPr>
        <w:tab/>
        <w:t>Grade Level: __________________</w:t>
      </w:r>
    </w:p>
    <w:p w:rsidR="009D76FB" w:rsidRPr="009D76FB" w:rsidRDefault="009D76FB" w:rsidP="009D76FB">
      <w:pPr>
        <w:rPr>
          <w:rFonts w:asciiTheme="minorHAnsi" w:hAnsiTheme="minorHAnsi" w:cstheme="minorHAnsi"/>
        </w:rPr>
      </w:pPr>
    </w:p>
    <w:p w:rsidR="009D76FB" w:rsidRPr="009D76FB" w:rsidRDefault="009D76FB" w:rsidP="009D76FB">
      <w:pPr>
        <w:rPr>
          <w:rFonts w:asciiTheme="minorHAnsi" w:hAnsiTheme="minorHAnsi" w:cstheme="minorHAnsi"/>
        </w:rPr>
      </w:pPr>
      <w:r w:rsidRPr="009D76FB">
        <w:rPr>
          <w:rFonts w:asciiTheme="minorHAnsi" w:hAnsiTheme="minorHAnsi" w:cstheme="minorHAnsi"/>
        </w:rPr>
        <w:t>School</w:t>
      </w:r>
      <w:proofErr w:type="gramStart"/>
      <w:r w:rsidRPr="009D76FB">
        <w:rPr>
          <w:rFonts w:asciiTheme="minorHAnsi" w:hAnsiTheme="minorHAnsi" w:cstheme="minorHAnsi"/>
        </w:rPr>
        <w:t>:_</w:t>
      </w:r>
      <w:proofErr w:type="gramEnd"/>
      <w:r w:rsidRPr="009D76FB">
        <w:rPr>
          <w:rFonts w:asciiTheme="minorHAnsi" w:hAnsiTheme="minorHAnsi" w:cstheme="minorHAnsi"/>
        </w:rPr>
        <w:t>_________________________</w:t>
      </w:r>
      <w:r w:rsidRPr="009D76FB">
        <w:rPr>
          <w:rFonts w:asciiTheme="minorHAnsi" w:hAnsiTheme="minorHAnsi" w:cstheme="minorHAnsi"/>
        </w:rPr>
        <w:tab/>
      </w:r>
      <w:r w:rsidRPr="009D76FB">
        <w:rPr>
          <w:rFonts w:asciiTheme="minorHAnsi" w:hAnsiTheme="minorHAnsi" w:cstheme="minorHAnsi"/>
        </w:rPr>
        <w:tab/>
        <w:t>Date: ________________________</w:t>
      </w:r>
    </w:p>
    <w:p w:rsidR="009D76FB" w:rsidRPr="009D76FB" w:rsidRDefault="009D76FB" w:rsidP="009D76FB">
      <w:pPr>
        <w:rPr>
          <w:rFonts w:asciiTheme="minorHAnsi" w:hAnsiTheme="minorHAnsi" w:cstheme="minorHAnsi"/>
        </w:rPr>
      </w:pPr>
    </w:p>
    <w:p w:rsidR="00782AC3" w:rsidRDefault="00DE7CD7" w:rsidP="00782AC3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22EEF19" wp14:editId="2D97566B">
            <wp:extent cx="3888105" cy="1797050"/>
            <wp:effectExtent l="19050" t="0" r="0" b="0"/>
            <wp:docPr id="1" name="Picture 1" descr="infusionomic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usionomic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85" w:rsidRDefault="00952C85" w:rsidP="00952C85">
      <w:pPr>
        <w:pStyle w:val="Heading1"/>
        <w:rPr>
          <w:rFonts w:ascii="Calibri" w:hAnsi="Calibri"/>
          <w:b/>
        </w:rPr>
      </w:pPr>
      <w:r>
        <w:rPr>
          <w:rFonts w:ascii="Calibri" w:hAnsi="Calibri"/>
          <w:b/>
        </w:rPr>
        <w:t>Skills Survey</w:t>
      </w:r>
    </w:p>
    <w:p w:rsidR="00952C85" w:rsidRPr="009D76FB" w:rsidRDefault="009D76FB" w:rsidP="00952C85">
      <w:pPr>
        <w:rPr>
          <w:rFonts w:asciiTheme="minorHAnsi" w:hAnsiTheme="minorHAnsi" w:cstheme="minorHAnsi"/>
          <w:i/>
          <w:sz w:val="28"/>
        </w:rPr>
      </w:pPr>
      <w:r w:rsidRPr="009D76FB">
        <w:rPr>
          <w:rFonts w:asciiTheme="minorHAnsi" w:hAnsiTheme="minorHAnsi" w:cstheme="minorHAnsi"/>
          <w:i/>
          <w:sz w:val="28"/>
        </w:rPr>
        <w:t>Instructions:</w:t>
      </w:r>
    </w:p>
    <w:p w:rsidR="009D76FB" w:rsidRPr="009D76FB" w:rsidRDefault="009D76FB" w:rsidP="009D76FB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sz w:val="28"/>
        </w:rPr>
      </w:pPr>
      <w:r w:rsidRPr="009D76FB">
        <w:rPr>
          <w:rFonts w:asciiTheme="minorHAnsi" w:hAnsiTheme="minorHAnsi" w:cstheme="minorHAnsi"/>
          <w:sz w:val="28"/>
        </w:rPr>
        <w:t>Review the Skills for the 21st Century Marketplace™ below and reflect on your current practice and curriculum.</w:t>
      </w:r>
    </w:p>
    <w:p w:rsidR="009D76FB" w:rsidRPr="009D76FB" w:rsidRDefault="009D76FB" w:rsidP="009D76FB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sz w:val="28"/>
        </w:rPr>
      </w:pPr>
      <w:r w:rsidRPr="009D76FB">
        <w:rPr>
          <w:rFonts w:asciiTheme="minorHAnsi" w:hAnsiTheme="minorHAnsi" w:cstheme="minorHAnsi"/>
          <w:sz w:val="28"/>
        </w:rPr>
        <w:t>Highlight:</w:t>
      </w:r>
    </w:p>
    <w:p w:rsidR="009D76FB" w:rsidRPr="009D76FB" w:rsidRDefault="009D76FB" w:rsidP="009D76FB">
      <w:pPr>
        <w:pStyle w:val="ListParagraph"/>
        <w:numPr>
          <w:ilvl w:val="1"/>
          <w:numId w:val="58"/>
        </w:numPr>
        <w:rPr>
          <w:rFonts w:asciiTheme="minorHAnsi" w:hAnsiTheme="minorHAnsi" w:cstheme="minorHAnsi"/>
          <w:sz w:val="28"/>
        </w:rPr>
      </w:pPr>
      <w:r w:rsidRPr="009D76FB">
        <w:rPr>
          <w:rFonts w:asciiTheme="minorHAnsi" w:hAnsiTheme="minorHAnsi" w:cstheme="minorHAnsi"/>
          <w:sz w:val="28"/>
        </w:rPr>
        <w:t>Using a Yellow highlighter</w:t>
      </w:r>
      <w:r>
        <w:rPr>
          <w:rFonts w:asciiTheme="minorHAnsi" w:hAnsiTheme="minorHAnsi" w:cstheme="minorHAnsi"/>
          <w:sz w:val="28"/>
        </w:rPr>
        <w:t xml:space="preserve">, </w:t>
      </w:r>
      <w:r w:rsidR="00686A8D">
        <w:rPr>
          <w:rFonts w:asciiTheme="minorHAnsi" w:hAnsiTheme="minorHAnsi" w:cstheme="minorHAnsi"/>
          <w:sz w:val="28"/>
        </w:rPr>
        <w:t xml:space="preserve">highlight the Skills for the 21st Century Marketplace™ &amp; Keystone Economic Principle’s™ that you believe you cover very well in your classroom and curriculum. </w:t>
      </w:r>
    </w:p>
    <w:p w:rsidR="009D76FB" w:rsidRPr="009D76FB" w:rsidRDefault="009D76FB" w:rsidP="009D76FB">
      <w:pPr>
        <w:pStyle w:val="ListParagraph"/>
        <w:numPr>
          <w:ilvl w:val="1"/>
          <w:numId w:val="58"/>
        </w:numPr>
        <w:rPr>
          <w:rFonts w:asciiTheme="minorHAnsi" w:hAnsiTheme="minorHAnsi" w:cstheme="minorHAnsi"/>
          <w:sz w:val="28"/>
        </w:rPr>
      </w:pPr>
      <w:r w:rsidRPr="009D76FB">
        <w:rPr>
          <w:rFonts w:asciiTheme="minorHAnsi" w:hAnsiTheme="minorHAnsi" w:cstheme="minorHAnsi"/>
          <w:sz w:val="28"/>
        </w:rPr>
        <w:t>Using a Blue highlighter</w:t>
      </w:r>
      <w:r>
        <w:rPr>
          <w:rFonts w:asciiTheme="minorHAnsi" w:hAnsiTheme="minorHAnsi" w:cstheme="minorHAnsi"/>
          <w:sz w:val="28"/>
        </w:rPr>
        <w:t xml:space="preserve">, </w:t>
      </w:r>
      <w:r w:rsidR="00686A8D">
        <w:rPr>
          <w:rFonts w:asciiTheme="minorHAnsi" w:hAnsiTheme="minorHAnsi" w:cstheme="minorHAnsi"/>
          <w:sz w:val="28"/>
        </w:rPr>
        <w:t>highlight the Skills for the 21st Century Marketplace™ &amp; Keystone Economic Principle’s™ that you believe you cover moderately in your classroom and curriculum.</w:t>
      </w:r>
    </w:p>
    <w:p w:rsidR="009D76FB" w:rsidRPr="009D76FB" w:rsidRDefault="009D76FB" w:rsidP="009D76FB">
      <w:pPr>
        <w:pStyle w:val="ListParagraph"/>
        <w:numPr>
          <w:ilvl w:val="1"/>
          <w:numId w:val="58"/>
        </w:numPr>
        <w:rPr>
          <w:rFonts w:asciiTheme="minorHAnsi" w:hAnsiTheme="minorHAnsi" w:cstheme="minorHAnsi"/>
          <w:sz w:val="28"/>
        </w:rPr>
      </w:pPr>
      <w:r w:rsidRPr="009D76FB">
        <w:rPr>
          <w:rFonts w:asciiTheme="minorHAnsi" w:hAnsiTheme="minorHAnsi" w:cstheme="minorHAnsi"/>
          <w:sz w:val="28"/>
        </w:rPr>
        <w:t>Using a Pink highlighter</w:t>
      </w:r>
      <w:r>
        <w:rPr>
          <w:rFonts w:asciiTheme="minorHAnsi" w:hAnsiTheme="minorHAnsi" w:cstheme="minorHAnsi"/>
          <w:sz w:val="28"/>
        </w:rPr>
        <w:t xml:space="preserve">, </w:t>
      </w:r>
      <w:r w:rsidR="00686A8D">
        <w:rPr>
          <w:rFonts w:asciiTheme="minorHAnsi" w:hAnsiTheme="minorHAnsi" w:cstheme="minorHAnsi"/>
          <w:sz w:val="28"/>
        </w:rPr>
        <w:t>highlight the Skills for the 21st Century Marketplace™ &amp; Keystone Economic Principle’s™ that you do not cover adequately in your classroom and curriculum.</w:t>
      </w:r>
      <w:bookmarkStart w:id="0" w:name="_GoBack"/>
      <w:bookmarkEnd w:id="0"/>
    </w:p>
    <w:p w:rsidR="00952C85" w:rsidRDefault="00952C85" w:rsidP="00782AC3">
      <w:pPr>
        <w:pStyle w:val="Heading1"/>
        <w:jc w:val="center"/>
        <w:rPr>
          <w:rFonts w:ascii="Calibri" w:hAnsi="Calibri"/>
          <w:b/>
        </w:rPr>
      </w:pPr>
    </w:p>
    <w:p w:rsidR="009D76FB" w:rsidRPr="009D76FB" w:rsidRDefault="009D76FB" w:rsidP="009D76FB"/>
    <w:p w:rsidR="00782AC3" w:rsidRPr="000C7AFC" w:rsidRDefault="00782AC3" w:rsidP="00782AC3">
      <w:pPr>
        <w:pStyle w:val="Heading1"/>
        <w:jc w:val="center"/>
        <w:rPr>
          <w:rFonts w:ascii="Calibri" w:hAnsi="Calibri"/>
          <w:b/>
        </w:rPr>
      </w:pPr>
      <w:r w:rsidRPr="000C7AFC">
        <w:rPr>
          <w:rFonts w:ascii="Calibri" w:hAnsi="Calibri"/>
          <w:b/>
        </w:rPr>
        <w:t>Integrated Framework, Years 1 -</w:t>
      </w:r>
      <w:r w:rsidR="00B743B4">
        <w:rPr>
          <w:rFonts w:ascii="Calibri" w:hAnsi="Calibri"/>
          <w:b/>
        </w:rPr>
        <w:t xml:space="preserve"> </w:t>
      </w:r>
      <w:r w:rsidRPr="000C7AFC">
        <w:rPr>
          <w:rFonts w:ascii="Calibri" w:hAnsi="Calibri"/>
          <w:b/>
        </w:rPr>
        <w:t>3</w:t>
      </w:r>
    </w:p>
    <w:p w:rsidR="00782AC3" w:rsidRPr="00782AC3" w:rsidRDefault="00782AC3" w:rsidP="00782AC3"/>
    <w:p w:rsidR="003007E4" w:rsidRPr="00D52DF5" w:rsidRDefault="00B743B4">
      <w:pPr>
        <w:pStyle w:val="Heading1"/>
        <w:rPr>
          <w:rFonts w:ascii="Calibri" w:hAnsi="Calibri"/>
          <w:b/>
          <w:sz w:val="28"/>
        </w:rPr>
      </w:pPr>
      <w:r w:rsidRPr="00D52DF5">
        <w:rPr>
          <w:rFonts w:ascii="Calibri" w:hAnsi="Calibri"/>
          <w:b/>
          <w:sz w:val="28"/>
        </w:rPr>
        <w:t>Theme</w:t>
      </w:r>
      <w:r w:rsidR="003007E4" w:rsidRPr="00D52DF5">
        <w:rPr>
          <w:rFonts w:ascii="Calibri" w:hAnsi="Calibri"/>
          <w:b/>
          <w:sz w:val="28"/>
        </w:rPr>
        <w:t>: Choices</w:t>
      </w:r>
    </w:p>
    <w:p w:rsidR="00B743B4" w:rsidRPr="00781906" w:rsidRDefault="0069457F" w:rsidP="001768B3">
      <w:pPr>
        <w:numPr>
          <w:ilvl w:val="0"/>
          <w:numId w:val="10"/>
        </w:numPr>
        <w:rPr>
          <w:rFonts w:ascii="Calibri" w:hAnsi="Calibri" w:cs="Calibri"/>
        </w:rPr>
      </w:pPr>
      <w:hyperlink r:id="rId10" w:history="1">
        <w:r w:rsidR="00B743B4" w:rsidRPr="006B62DA">
          <w:rPr>
            <w:rStyle w:val="Hyperlink"/>
            <w:rFonts w:ascii="Calibri" w:hAnsi="Calibri" w:cs="Calibri"/>
          </w:rPr>
          <w:t>Keystone Economic Principle™ 1</w:t>
        </w:r>
      </w:hyperlink>
      <w:r w:rsidR="00B743B4" w:rsidRPr="00781906">
        <w:rPr>
          <w:rFonts w:ascii="Calibri" w:hAnsi="Calibri" w:cs="Calibri"/>
        </w:rPr>
        <w:t xml:space="preserve"> – We all Make Choices</w:t>
      </w:r>
    </w:p>
    <w:p w:rsidR="00B743B4" w:rsidRPr="00781906" w:rsidRDefault="0069457F" w:rsidP="001768B3">
      <w:pPr>
        <w:numPr>
          <w:ilvl w:val="0"/>
          <w:numId w:val="10"/>
        </w:numPr>
        <w:rPr>
          <w:rFonts w:ascii="Calibri" w:hAnsi="Calibri" w:cs="Calibri"/>
        </w:rPr>
      </w:pPr>
      <w:hyperlink r:id="rId11" w:history="1">
        <w:r w:rsidR="00B743B4" w:rsidRPr="006B62DA">
          <w:rPr>
            <w:rStyle w:val="Hyperlink"/>
            <w:rFonts w:ascii="Calibri" w:hAnsi="Calibri" w:cs="Calibri"/>
          </w:rPr>
          <w:t>Keystone Economic Principle™ 3</w:t>
        </w:r>
      </w:hyperlink>
      <w:r w:rsidR="00B743B4" w:rsidRPr="00781906">
        <w:rPr>
          <w:rFonts w:ascii="Calibri" w:hAnsi="Calibri" w:cs="Calibri"/>
        </w:rPr>
        <w:t xml:space="preserve"> – All Choices Have Consequences</w:t>
      </w:r>
    </w:p>
    <w:p w:rsidR="00B743B4" w:rsidRPr="00BB4FA5" w:rsidRDefault="00B743B4" w:rsidP="00B743B4">
      <w:pPr>
        <w:ind w:left="720"/>
        <w:rPr>
          <w:rFonts w:ascii="Calibri" w:hAnsi="Calibri"/>
        </w:rPr>
      </w:pPr>
    </w:p>
    <w:p w:rsidR="00BB4FA5" w:rsidRPr="00781906" w:rsidRDefault="00B743B4" w:rsidP="00BB4FA5">
      <w:pPr>
        <w:rPr>
          <w:rFonts w:ascii="Calibri" w:hAnsi="Calibri" w:cs="Calibri"/>
          <w:b/>
        </w:rPr>
      </w:pPr>
      <w:r w:rsidRPr="00781906">
        <w:rPr>
          <w:rFonts w:ascii="Calibri" w:hAnsi="Calibri" w:cs="Calibri"/>
          <w:b/>
          <w:i/>
        </w:rPr>
        <w:t>Infusion</w:t>
      </w:r>
      <w:r w:rsidRPr="00781906">
        <w:rPr>
          <w:rFonts w:ascii="Calibri" w:hAnsi="Calibri" w:cs="Calibri"/>
          <w:b/>
        </w:rPr>
        <w:t>omics – Skills for the 21</w:t>
      </w:r>
      <w:r w:rsidRPr="00781906">
        <w:rPr>
          <w:rFonts w:ascii="Calibri" w:hAnsi="Calibri" w:cs="Calibri"/>
          <w:b/>
          <w:vertAlign w:val="superscript"/>
        </w:rPr>
        <w:t>st</w:t>
      </w:r>
      <w:r w:rsidRPr="00781906">
        <w:rPr>
          <w:rFonts w:ascii="Calibri" w:hAnsi="Calibri" w:cs="Calibri"/>
          <w:b/>
        </w:rPr>
        <w:t xml:space="preserve"> Century Marketplace: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Personal Management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Time Management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Professional Development</w:t>
      </w:r>
      <w:r w:rsidR="003B0E9B">
        <w:rPr>
          <w:rFonts w:ascii="Calibri" w:hAnsi="Calibri"/>
        </w:rPr>
        <w:t xml:space="preserve"> (Part I)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Career Planning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Ethics</w:t>
      </w:r>
    </w:p>
    <w:p w:rsidR="003B0E9B" w:rsidRPr="00E65470" w:rsidRDefault="003B0E9B" w:rsidP="003B0E9B">
      <w:pPr>
        <w:numPr>
          <w:ilvl w:val="0"/>
          <w:numId w:val="1"/>
        </w:numPr>
        <w:rPr>
          <w:rFonts w:ascii="Calibri" w:hAnsi="Calibri"/>
        </w:rPr>
      </w:pPr>
      <w:r w:rsidRPr="00E65470">
        <w:rPr>
          <w:rFonts w:ascii="Calibri" w:hAnsi="Calibri"/>
        </w:rPr>
        <w:t>Integrity</w:t>
      </w:r>
    </w:p>
    <w:p w:rsidR="003B0E9B" w:rsidRPr="00E65470" w:rsidRDefault="003B0E9B" w:rsidP="003B0E9B">
      <w:pPr>
        <w:numPr>
          <w:ilvl w:val="0"/>
          <w:numId w:val="1"/>
        </w:numPr>
        <w:rPr>
          <w:rFonts w:ascii="Calibri" w:hAnsi="Calibri"/>
        </w:rPr>
      </w:pPr>
      <w:r w:rsidRPr="00E65470">
        <w:rPr>
          <w:rFonts w:ascii="Calibri" w:hAnsi="Calibri"/>
        </w:rPr>
        <w:t>Responsibility and Accountability</w:t>
      </w:r>
    </w:p>
    <w:p w:rsidR="00782AC3" w:rsidRDefault="00782AC3" w:rsidP="00782AC3">
      <w:pPr>
        <w:pStyle w:val="Heading2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Optional Higher Level</w:t>
      </w:r>
    </w:p>
    <w:p w:rsidR="00782AC3" w:rsidRDefault="00782AC3" w:rsidP="00782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Strategic Planning</w:t>
      </w:r>
    </w:p>
    <w:p w:rsidR="006B62DA" w:rsidRDefault="006B62DA" w:rsidP="00FA63B6">
      <w:pPr>
        <w:rPr>
          <w:rFonts w:ascii="Calibri" w:hAnsi="Calibri"/>
          <w:b/>
        </w:rPr>
      </w:pPr>
    </w:p>
    <w:p w:rsidR="003007E4" w:rsidRPr="00D52DF5" w:rsidRDefault="00536DA1" w:rsidP="00FA63B6">
      <w:pPr>
        <w:rPr>
          <w:rFonts w:ascii="Calibri" w:hAnsi="Calibri"/>
          <w:b/>
          <w:sz w:val="28"/>
        </w:rPr>
      </w:pPr>
      <w:r w:rsidRPr="00D52DF5">
        <w:rPr>
          <w:rFonts w:ascii="Calibri" w:hAnsi="Calibri"/>
          <w:b/>
          <w:sz w:val="28"/>
        </w:rPr>
        <w:t>Theme</w:t>
      </w:r>
      <w:r w:rsidR="003007E4" w:rsidRPr="00D52DF5">
        <w:rPr>
          <w:rFonts w:ascii="Calibri" w:hAnsi="Calibri"/>
          <w:b/>
          <w:sz w:val="28"/>
        </w:rPr>
        <w:t>: Costs</w:t>
      </w:r>
    </w:p>
    <w:p w:rsidR="00536DA1" w:rsidRPr="00781906" w:rsidRDefault="0069457F" w:rsidP="005429C8">
      <w:pPr>
        <w:numPr>
          <w:ilvl w:val="0"/>
          <w:numId w:val="11"/>
        </w:numPr>
        <w:ind w:left="360"/>
        <w:rPr>
          <w:rFonts w:ascii="Calibri" w:hAnsi="Calibri" w:cs="Calibri"/>
        </w:rPr>
      </w:pPr>
      <w:hyperlink r:id="rId12" w:history="1">
        <w:r w:rsidR="0074770E" w:rsidRPr="00084A84">
          <w:rPr>
            <w:rStyle w:val="Hyperlink"/>
            <w:rFonts w:ascii="Calibri" w:hAnsi="Calibri" w:cs="Calibri"/>
          </w:rPr>
          <w:t>Keystone Economic Principle™ 2</w:t>
        </w:r>
      </w:hyperlink>
      <w:r w:rsidR="0074770E" w:rsidRPr="00781906">
        <w:rPr>
          <w:rFonts w:ascii="Calibri" w:hAnsi="Calibri" w:cs="Calibri"/>
        </w:rPr>
        <w:t xml:space="preserve"> – TANSTAAFL™ (There </w:t>
      </w:r>
      <w:proofErr w:type="spellStart"/>
      <w:r w:rsidR="0074770E" w:rsidRPr="00781906">
        <w:rPr>
          <w:rFonts w:ascii="Calibri" w:hAnsi="Calibri" w:cs="Calibri"/>
        </w:rPr>
        <w:t>Ain’t</w:t>
      </w:r>
      <w:proofErr w:type="spellEnd"/>
      <w:r w:rsidR="0074770E" w:rsidRPr="00781906">
        <w:rPr>
          <w:rFonts w:ascii="Calibri" w:hAnsi="Calibri" w:cs="Calibri"/>
        </w:rPr>
        <w:t xml:space="preserve"> No Such Thing </w:t>
      </w:r>
      <w:proofErr w:type="gramStart"/>
      <w:r w:rsidR="0074770E" w:rsidRPr="00781906">
        <w:rPr>
          <w:rFonts w:ascii="Calibri" w:hAnsi="Calibri" w:cs="Calibri"/>
        </w:rPr>
        <w:t>As</w:t>
      </w:r>
      <w:proofErr w:type="gramEnd"/>
      <w:r w:rsidR="0074770E" w:rsidRPr="00781906">
        <w:rPr>
          <w:rFonts w:ascii="Calibri" w:hAnsi="Calibri" w:cs="Calibri"/>
        </w:rPr>
        <w:t xml:space="preserve"> A Free Lunch.)</w:t>
      </w:r>
    </w:p>
    <w:p w:rsidR="0074770E" w:rsidRPr="00781906" w:rsidRDefault="0069457F" w:rsidP="005429C8">
      <w:pPr>
        <w:numPr>
          <w:ilvl w:val="0"/>
          <w:numId w:val="11"/>
        </w:numPr>
        <w:ind w:left="360"/>
        <w:rPr>
          <w:rFonts w:ascii="Calibri" w:hAnsi="Calibri" w:cs="Calibri"/>
        </w:rPr>
      </w:pPr>
      <w:hyperlink r:id="rId13" w:history="1">
        <w:r w:rsidR="0074770E" w:rsidRPr="00084A84">
          <w:rPr>
            <w:rStyle w:val="Hyperlink"/>
            <w:rFonts w:ascii="Calibri" w:hAnsi="Calibri" w:cs="Calibri"/>
          </w:rPr>
          <w:t>Keystone Economic Principle™ 7</w:t>
        </w:r>
      </w:hyperlink>
      <w:r w:rsidR="0074770E" w:rsidRPr="00781906">
        <w:rPr>
          <w:rFonts w:ascii="Calibri" w:hAnsi="Calibri" w:cs="Calibri"/>
        </w:rPr>
        <w:t xml:space="preserve"> - Economic Thinking is Marginal Thinking.</w:t>
      </w:r>
      <w:r w:rsidR="0074770E" w:rsidRPr="00781906">
        <w:rPr>
          <w:rFonts w:ascii="Calibri" w:hAnsi="Calibri" w:cs="Calibri"/>
        </w:rPr>
        <w:tab/>
      </w:r>
    </w:p>
    <w:p w:rsidR="0065437D" w:rsidRDefault="0065437D" w:rsidP="0065437D"/>
    <w:p w:rsidR="0074770E" w:rsidRPr="0074770E" w:rsidRDefault="0074770E" w:rsidP="0074770E">
      <w:pPr>
        <w:rPr>
          <w:rFonts w:ascii="Calibri" w:hAnsi="Calibri" w:cs="Calibri"/>
          <w:b/>
        </w:rPr>
      </w:pPr>
      <w:r w:rsidRPr="0074770E">
        <w:rPr>
          <w:rFonts w:ascii="Calibri" w:hAnsi="Calibri" w:cs="Calibri"/>
          <w:b/>
          <w:i/>
        </w:rPr>
        <w:t>Infusion</w:t>
      </w:r>
      <w:r w:rsidRPr="0074770E">
        <w:rPr>
          <w:rFonts w:ascii="Calibri" w:hAnsi="Calibri" w:cs="Calibri"/>
          <w:b/>
        </w:rPr>
        <w:t>omics – Skills for the 21</w:t>
      </w:r>
      <w:r w:rsidRPr="0074770E">
        <w:rPr>
          <w:rFonts w:ascii="Calibri" w:hAnsi="Calibri" w:cs="Calibri"/>
          <w:b/>
          <w:vertAlign w:val="superscript"/>
        </w:rPr>
        <w:t>st</w:t>
      </w:r>
      <w:r w:rsidRPr="0074770E">
        <w:rPr>
          <w:rFonts w:ascii="Calibri" w:hAnsi="Calibri" w:cs="Calibri"/>
          <w:b/>
        </w:rPr>
        <w:t xml:space="preserve"> Century Marketplace: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Critical thinking 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Reason effectively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Use Systems Thinking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Make Judgments and Decisions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Solve Problems</w:t>
      </w:r>
    </w:p>
    <w:p w:rsidR="00782AC3" w:rsidRDefault="00782AC3" w:rsidP="00782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Contextual Learning – knowing and applying the “rules” of a given context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Adaptability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Flexibility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Global Awareness</w:t>
      </w:r>
    </w:p>
    <w:p w:rsidR="00782AC3" w:rsidRDefault="00782AC3" w:rsidP="00782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eastAsia="Arial" w:hAnsi="Calibri" w:cs="Calibri"/>
          <w:szCs w:val="22"/>
        </w:rPr>
        <w:t>Leadership Development</w:t>
      </w:r>
    </w:p>
    <w:p w:rsidR="00782AC3" w:rsidRDefault="00782AC3" w:rsidP="00782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>Global Awareness</w:t>
      </w:r>
    </w:p>
    <w:p w:rsidR="003007E4" w:rsidRDefault="003007E4">
      <w:pPr>
        <w:pStyle w:val="Heading2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Optional Higher Level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Financial Management</w:t>
      </w:r>
    </w:p>
    <w:p w:rsidR="003B0E9B" w:rsidRDefault="003B0E9B" w:rsidP="003B0E9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Operations</w:t>
      </w:r>
    </w:p>
    <w:p w:rsidR="003007E4" w:rsidRPr="00D52DF5" w:rsidRDefault="0074770E">
      <w:pPr>
        <w:pStyle w:val="Heading1"/>
        <w:rPr>
          <w:rFonts w:ascii="Calibri" w:hAnsi="Calibri"/>
          <w:b/>
          <w:sz w:val="28"/>
        </w:rPr>
      </w:pPr>
      <w:r w:rsidRPr="00D52DF5">
        <w:rPr>
          <w:rFonts w:ascii="Calibri" w:hAnsi="Calibri"/>
          <w:b/>
          <w:sz w:val="28"/>
        </w:rPr>
        <w:t>Theme</w:t>
      </w:r>
      <w:r w:rsidR="003007E4" w:rsidRPr="00D52DF5">
        <w:rPr>
          <w:rFonts w:ascii="Calibri" w:hAnsi="Calibri"/>
          <w:b/>
          <w:sz w:val="28"/>
        </w:rPr>
        <w:t>: Resources</w:t>
      </w:r>
    </w:p>
    <w:p w:rsidR="0074770E" w:rsidRPr="00781906" w:rsidRDefault="0069457F" w:rsidP="001768B3">
      <w:pPr>
        <w:numPr>
          <w:ilvl w:val="0"/>
          <w:numId w:val="12"/>
        </w:numPr>
        <w:rPr>
          <w:rFonts w:ascii="Calibri" w:hAnsi="Calibri" w:cs="Calibri"/>
        </w:rPr>
      </w:pPr>
      <w:hyperlink r:id="rId14" w:history="1">
        <w:r w:rsidR="0074770E" w:rsidRPr="000E7607">
          <w:rPr>
            <w:rStyle w:val="Hyperlink"/>
            <w:rFonts w:ascii="Calibri" w:hAnsi="Calibri" w:cs="Calibri"/>
          </w:rPr>
          <w:t>Keystone Economic Principle™ 6</w:t>
        </w:r>
      </w:hyperlink>
      <w:r w:rsidR="0074770E" w:rsidRPr="00781906">
        <w:rPr>
          <w:rFonts w:ascii="Calibri" w:hAnsi="Calibri" w:cs="Calibri"/>
        </w:rPr>
        <w:t xml:space="preserve"> - Do what you do best, trade for the rest.</w:t>
      </w:r>
    </w:p>
    <w:p w:rsidR="0074770E" w:rsidRPr="00781906" w:rsidRDefault="0069457F" w:rsidP="001768B3">
      <w:pPr>
        <w:numPr>
          <w:ilvl w:val="0"/>
          <w:numId w:val="12"/>
        </w:numPr>
        <w:rPr>
          <w:rFonts w:ascii="Calibri" w:hAnsi="Calibri" w:cs="Calibri"/>
        </w:rPr>
      </w:pPr>
      <w:hyperlink r:id="rId15" w:history="1">
        <w:r w:rsidR="0074770E" w:rsidRPr="000E7607">
          <w:rPr>
            <w:rStyle w:val="Hyperlink"/>
            <w:rFonts w:ascii="Calibri" w:hAnsi="Calibri" w:cs="Calibri"/>
          </w:rPr>
          <w:t>Keystone Economic Principle™ 8</w:t>
        </w:r>
      </w:hyperlink>
      <w:r w:rsidR="0074770E" w:rsidRPr="00781906">
        <w:rPr>
          <w:rFonts w:ascii="Calibri" w:hAnsi="Calibri" w:cs="Calibri"/>
        </w:rPr>
        <w:t xml:space="preserve"> - Quantity and quality of resources impact living standards.</w:t>
      </w:r>
    </w:p>
    <w:p w:rsidR="0074770E" w:rsidRPr="00781906" w:rsidRDefault="0069457F" w:rsidP="001768B3">
      <w:pPr>
        <w:numPr>
          <w:ilvl w:val="0"/>
          <w:numId w:val="12"/>
        </w:numPr>
        <w:rPr>
          <w:rFonts w:ascii="Calibri" w:hAnsi="Calibri" w:cs="Calibri"/>
        </w:rPr>
      </w:pPr>
      <w:hyperlink r:id="rId16" w:history="1">
        <w:r w:rsidR="0074770E" w:rsidRPr="000E7607">
          <w:rPr>
            <w:rStyle w:val="Hyperlink"/>
            <w:rFonts w:ascii="Calibri" w:hAnsi="Calibri" w:cs="Calibri"/>
          </w:rPr>
          <w:t>Keystone Economic Principle™ 4</w:t>
        </w:r>
      </w:hyperlink>
      <w:r w:rsidR="0074770E" w:rsidRPr="00781906">
        <w:rPr>
          <w:rFonts w:ascii="Calibri" w:hAnsi="Calibri" w:cs="Calibri"/>
        </w:rPr>
        <w:t xml:space="preserve"> - Economic systems influence choices.</w:t>
      </w:r>
    </w:p>
    <w:p w:rsidR="0074770E" w:rsidRPr="0054150C" w:rsidRDefault="0074770E" w:rsidP="0054150C">
      <w:r w:rsidRPr="0074770E">
        <w:rPr>
          <w:rFonts w:ascii="Calibri" w:hAnsi="Calibri" w:cs="Calibri"/>
          <w:b/>
          <w:i/>
        </w:rPr>
        <w:t>Infusion</w:t>
      </w:r>
      <w:r w:rsidRPr="0074770E">
        <w:rPr>
          <w:rFonts w:ascii="Calibri" w:hAnsi="Calibri" w:cs="Calibri"/>
          <w:b/>
        </w:rPr>
        <w:t>omics – Skills for the 21</w:t>
      </w:r>
      <w:r w:rsidRPr="0074770E">
        <w:rPr>
          <w:rFonts w:ascii="Calibri" w:hAnsi="Calibri" w:cs="Calibri"/>
          <w:b/>
          <w:vertAlign w:val="superscript"/>
        </w:rPr>
        <w:t>st</w:t>
      </w:r>
      <w:r w:rsidRPr="0074770E">
        <w:rPr>
          <w:rFonts w:ascii="Calibri" w:hAnsi="Calibri" w:cs="Calibri"/>
          <w:b/>
        </w:rPr>
        <w:t xml:space="preserve"> Century Marketplace:</w:t>
      </w:r>
    </w:p>
    <w:p w:rsidR="003B0E9B" w:rsidRDefault="003B0E9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Professional Development (Part II)</w:t>
      </w:r>
    </w:p>
    <w:p w:rsidR="003B0E9B" w:rsidRDefault="003B0E9B" w:rsidP="003B0E9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Creativity and Innovation 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>Digital Skills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Communication Skills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Communication and Interpersonal Skills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Teamwork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Networking</w:t>
      </w:r>
    </w:p>
    <w:p w:rsidR="00952C85" w:rsidRDefault="00952C85" w:rsidP="00952C8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Dealing with Conflict</w:t>
      </w:r>
    </w:p>
    <w:p w:rsidR="0011356B" w:rsidRDefault="0011356B">
      <w:pPr>
        <w:pStyle w:val="Heading3"/>
      </w:pPr>
    </w:p>
    <w:p w:rsidR="003007E4" w:rsidRDefault="003007E4">
      <w:pPr>
        <w:pStyle w:val="Heading3"/>
      </w:pPr>
      <w:r>
        <w:t>Optional Higher Level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Information Management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Human Resource Management</w:t>
      </w:r>
    </w:p>
    <w:p w:rsidR="00D52DF5" w:rsidRDefault="00D52DF5">
      <w:pPr>
        <w:pStyle w:val="Heading1"/>
        <w:rPr>
          <w:rFonts w:ascii="Calibri" w:hAnsi="Calibri"/>
          <w:b/>
          <w:sz w:val="28"/>
        </w:rPr>
      </w:pPr>
    </w:p>
    <w:p w:rsidR="003007E4" w:rsidRPr="00D52DF5" w:rsidRDefault="0074770E">
      <w:pPr>
        <w:pStyle w:val="Heading1"/>
        <w:rPr>
          <w:rFonts w:ascii="Calibri" w:hAnsi="Calibri"/>
          <w:b/>
          <w:sz w:val="28"/>
        </w:rPr>
      </w:pPr>
      <w:r w:rsidRPr="00D52DF5">
        <w:rPr>
          <w:rFonts w:ascii="Calibri" w:hAnsi="Calibri"/>
          <w:b/>
          <w:sz w:val="28"/>
        </w:rPr>
        <w:t>Theme</w:t>
      </w:r>
      <w:r w:rsidR="003007E4" w:rsidRPr="00D52DF5">
        <w:rPr>
          <w:rFonts w:ascii="Calibri" w:hAnsi="Calibri"/>
          <w:b/>
          <w:sz w:val="28"/>
        </w:rPr>
        <w:t>: Incentives</w:t>
      </w:r>
    </w:p>
    <w:p w:rsidR="005051CA" w:rsidRPr="0074770E" w:rsidRDefault="0069457F" w:rsidP="001768B3">
      <w:pPr>
        <w:numPr>
          <w:ilvl w:val="0"/>
          <w:numId w:val="13"/>
        </w:numPr>
      </w:pPr>
      <w:hyperlink r:id="rId17" w:history="1">
        <w:r w:rsidR="0074770E" w:rsidRPr="0011356B">
          <w:rPr>
            <w:rStyle w:val="Hyperlink"/>
            <w:rFonts w:ascii="Calibri" w:hAnsi="Calibri" w:cs="Calibri"/>
          </w:rPr>
          <w:t>Keystone Economic Principle™ 5</w:t>
        </w:r>
      </w:hyperlink>
      <w:r w:rsidR="0074770E" w:rsidRPr="00781906">
        <w:rPr>
          <w:rFonts w:ascii="Calibri" w:hAnsi="Calibri" w:cs="Calibri"/>
        </w:rPr>
        <w:t xml:space="preserve"> -</w:t>
      </w:r>
      <w:r w:rsidR="0074770E" w:rsidRPr="0074770E">
        <w:rPr>
          <w:rFonts w:ascii="Calibri" w:eastAsia="Calibri" w:hAnsi="Calibri" w:cs="Calibri"/>
          <w:sz w:val="22"/>
          <w:szCs w:val="22"/>
        </w:rPr>
        <w:t xml:space="preserve"> </w:t>
      </w:r>
      <w:r w:rsidR="0074770E" w:rsidRPr="00781906">
        <w:rPr>
          <w:rFonts w:ascii="Calibri" w:hAnsi="Calibri" w:cs="Calibri"/>
        </w:rPr>
        <w:t>Incentives produce predictable responses.</w:t>
      </w:r>
    </w:p>
    <w:p w:rsidR="0074770E" w:rsidRPr="0074770E" w:rsidRDefault="0069457F" w:rsidP="001768B3">
      <w:pPr>
        <w:numPr>
          <w:ilvl w:val="0"/>
          <w:numId w:val="13"/>
        </w:numPr>
      </w:pPr>
      <w:hyperlink r:id="rId18" w:history="1">
        <w:r w:rsidR="0074770E" w:rsidRPr="0011356B">
          <w:rPr>
            <w:rStyle w:val="Hyperlink"/>
            <w:rFonts w:ascii="Calibri" w:hAnsi="Calibri" w:cs="Calibri"/>
          </w:rPr>
          <w:t>Keystone Economic Principle™ 9</w:t>
        </w:r>
      </w:hyperlink>
      <w:r w:rsidR="0074770E" w:rsidRPr="00781906">
        <w:rPr>
          <w:rFonts w:ascii="Calibri" w:hAnsi="Calibri" w:cs="Calibri"/>
        </w:rPr>
        <w:t xml:space="preserve"> - Prices are determined by the market forces of </w:t>
      </w:r>
      <w:r w:rsidR="0074770E" w:rsidRPr="00781906">
        <w:rPr>
          <w:rFonts w:ascii="Calibri" w:hAnsi="Calibri" w:cs="Calibri"/>
        </w:rPr>
        <w:tab/>
      </w:r>
      <w:r w:rsidR="0074770E" w:rsidRPr="00781906">
        <w:rPr>
          <w:rFonts w:ascii="Calibri" w:hAnsi="Calibri" w:cs="Calibri"/>
        </w:rPr>
        <w:tab/>
      </w:r>
      <w:r w:rsidR="0074770E" w:rsidRPr="00781906">
        <w:rPr>
          <w:rFonts w:ascii="Calibri" w:hAnsi="Calibri" w:cs="Calibri"/>
        </w:rPr>
        <w:tab/>
      </w:r>
      <w:r w:rsidR="0074770E" w:rsidRPr="00781906">
        <w:rPr>
          <w:rFonts w:ascii="Calibri" w:hAnsi="Calibri" w:cs="Calibri"/>
        </w:rPr>
        <w:tab/>
      </w:r>
      <w:r w:rsidR="0074770E" w:rsidRPr="00781906">
        <w:rPr>
          <w:rFonts w:ascii="Calibri" w:hAnsi="Calibri" w:cs="Calibri"/>
        </w:rPr>
        <w:tab/>
        <w:t>Supply and Demand…and are constantly changing.</w:t>
      </w:r>
    </w:p>
    <w:p w:rsidR="006321B9" w:rsidRDefault="006321B9" w:rsidP="005051CA">
      <w:pPr>
        <w:ind w:firstLine="360"/>
        <w:rPr>
          <w:rFonts w:ascii="Calibri" w:hAnsi="Calibri"/>
          <w:color w:val="000000"/>
        </w:rPr>
      </w:pPr>
    </w:p>
    <w:p w:rsidR="0074770E" w:rsidRPr="0074770E" w:rsidRDefault="0074770E" w:rsidP="0074770E">
      <w:pPr>
        <w:rPr>
          <w:rFonts w:ascii="Calibri" w:hAnsi="Calibri" w:cs="Calibri"/>
          <w:b/>
        </w:rPr>
      </w:pPr>
      <w:r w:rsidRPr="0074770E">
        <w:rPr>
          <w:rFonts w:ascii="Calibri" w:hAnsi="Calibri" w:cs="Calibri"/>
          <w:b/>
          <w:i/>
        </w:rPr>
        <w:t>Infusion</w:t>
      </w:r>
      <w:r w:rsidRPr="0074770E">
        <w:rPr>
          <w:rFonts w:ascii="Calibri" w:hAnsi="Calibri" w:cs="Calibri"/>
          <w:b/>
        </w:rPr>
        <w:t>omics – Skills for the 21</w:t>
      </w:r>
      <w:r w:rsidRPr="0074770E">
        <w:rPr>
          <w:rFonts w:ascii="Calibri" w:hAnsi="Calibri" w:cs="Calibri"/>
          <w:b/>
          <w:vertAlign w:val="superscript"/>
        </w:rPr>
        <w:t>st</w:t>
      </w:r>
      <w:r w:rsidRPr="0074770E">
        <w:rPr>
          <w:rFonts w:ascii="Calibri" w:hAnsi="Calibri" w:cs="Calibri"/>
          <w:b/>
        </w:rPr>
        <w:t xml:space="preserve"> Century Marketplace: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eastAsia="Calibri" w:hAnsi="Calibri" w:cs="Calibri"/>
          <w:szCs w:val="22"/>
        </w:rPr>
        <w:t>Motivation and Personal Traits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eastAsia="Arial" w:hAnsi="Calibri" w:cs="Calibri"/>
          <w:szCs w:val="22"/>
        </w:rPr>
        <w:t>Business Concepts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>Entrepreneurial Process</w:t>
      </w:r>
    </w:p>
    <w:p w:rsidR="003007E4" w:rsidRDefault="003007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Marketing</w:t>
      </w:r>
    </w:p>
    <w:p w:rsidR="003007E4" w:rsidRPr="00782AC3" w:rsidRDefault="00782AC3" w:rsidP="00782AC3">
      <w:pPr>
        <w:rPr>
          <w:rFonts w:ascii="Calibri" w:hAnsi="Calibri"/>
          <w:b/>
          <w:bCs/>
          <w:i/>
          <w:iCs/>
        </w:rPr>
      </w:pPr>
      <w:r w:rsidRPr="00782AC3">
        <w:rPr>
          <w:rFonts w:ascii="Calibri" w:hAnsi="Calibri"/>
          <w:b/>
          <w:bCs/>
          <w:i/>
          <w:iCs/>
        </w:rPr>
        <w:t>Optional Higher Learning</w:t>
      </w:r>
    </w:p>
    <w:p w:rsidR="00782AC3" w:rsidRDefault="00782AC3" w:rsidP="00782AC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>Risk Management</w:t>
      </w:r>
    </w:p>
    <w:sectPr w:rsidR="00782AC3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7F" w:rsidRDefault="0069457F">
      <w:r>
        <w:separator/>
      </w:r>
    </w:p>
  </w:endnote>
  <w:endnote w:type="continuationSeparator" w:id="0">
    <w:p w:rsidR="0069457F" w:rsidRDefault="006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0B" w:rsidRDefault="002A5B0B" w:rsidP="0030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B0B" w:rsidRDefault="002A5B0B" w:rsidP="003B0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0B" w:rsidRDefault="002A5B0B" w:rsidP="0030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A8D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B0B" w:rsidRDefault="002A5B0B" w:rsidP="00240540">
    <w:pPr>
      <w:pStyle w:val="Footer"/>
      <w:ind w:right="360"/>
      <w:jc w:val="center"/>
    </w:pPr>
    <w:proofErr w:type="gramStart"/>
    <w:r>
      <w:t>www.infusionomics.com  ~</w:t>
    </w:r>
    <w:proofErr w:type="gramEnd"/>
    <w:r>
      <w:t xml:space="preserve"> 2902 North Meridian Street ~ Indianapolis, IN 46208</w:t>
    </w:r>
  </w:p>
  <w:p w:rsidR="002A5B0B" w:rsidRDefault="002A5B0B" w:rsidP="00240540">
    <w:pPr>
      <w:pStyle w:val="Footer"/>
      <w:ind w:right="360"/>
      <w:jc w:val="center"/>
    </w:pPr>
    <w:r w:rsidRPr="00240540">
      <w:rPr>
        <w:i/>
      </w:rPr>
      <w:t xml:space="preserve">Telephone </w:t>
    </w:r>
    <w:r>
      <w:t xml:space="preserve">(720)425-1642 ~ </w:t>
    </w:r>
    <w:r w:rsidRPr="00240540">
      <w:rPr>
        <w:i/>
      </w:rPr>
      <w:t xml:space="preserve">Facsimile </w:t>
    </w:r>
    <w:r>
      <w:t>(317)925-0679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7F" w:rsidRDefault="0069457F">
      <w:r>
        <w:separator/>
      </w:r>
    </w:p>
  </w:footnote>
  <w:footnote w:type="continuationSeparator" w:id="0">
    <w:p w:rsidR="0069457F" w:rsidRDefault="0069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F84"/>
    <w:multiLevelType w:val="hybridMultilevel"/>
    <w:tmpl w:val="2CEA9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E0"/>
    <w:multiLevelType w:val="hybridMultilevel"/>
    <w:tmpl w:val="28EEB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9322E3"/>
    <w:multiLevelType w:val="hybridMultilevel"/>
    <w:tmpl w:val="851E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4E2E"/>
    <w:multiLevelType w:val="hybridMultilevel"/>
    <w:tmpl w:val="109A44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933B8"/>
    <w:multiLevelType w:val="hybridMultilevel"/>
    <w:tmpl w:val="BCB86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20F31"/>
    <w:multiLevelType w:val="hybridMultilevel"/>
    <w:tmpl w:val="1CC29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011822"/>
    <w:multiLevelType w:val="hybridMultilevel"/>
    <w:tmpl w:val="23386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F0360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B66516"/>
    <w:multiLevelType w:val="hybridMultilevel"/>
    <w:tmpl w:val="20FA75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D15C5B"/>
    <w:multiLevelType w:val="hybridMultilevel"/>
    <w:tmpl w:val="C178C2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5030F"/>
    <w:multiLevelType w:val="hybridMultilevel"/>
    <w:tmpl w:val="229ACE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D5E8A"/>
    <w:multiLevelType w:val="hybridMultilevel"/>
    <w:tmpl w:val="3D1CC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633A1"/>
    <w:multiLevelType w:val="hybridMultilevel"/>
    <w:tmpl w:val="D8FA6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A1605"/>
    <w:multiLevelType w:val="hybridMultilevel"/>
    <w:tmpl w:val="D436B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1836BC"/>
    <w:multiLevelType w:val="hybridMultilevel"/>
    <w:tmpl w:val="569E3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7F1F21"/>
    <w:multiLevelType w:val="hybridMultilevel"/>
    <w:tmpl w:val="B79C6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EF55FB"/>
    <w:multiLevelType w:val="hybridMultilevel"/>
    <w:tmpl w:val="B0A2C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254E0E"/>
    <w:multiLevelType w:val="hybridMultilevel"/>
    <w:tmpl w:val="59B0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34051"/>
    <w:multiLevelType w:val="hybridMultilevel"/>
    <w:tmpl w:val="58E81D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E822FD"/>
    <w:multiLevelType w:val="hybridMultilevel"/>
    <w:tmpl w:val="D6E81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A275C"/>
    <w:multiLevelType w:val="hybridMultilevel"/>
    <w:tmpl w:val="6AC205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D4F15"/>
    <w:multiLevelType w:val="hybridMultilevel"/>
    <w:tmpl w:val="57C0CF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025BA"/>
    <w:multiLevelType w:val="hybridMultilevel"/>
    <w:tmpl w:val="EF82E2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0E56EEF"/>
    <w:multiLevelType w:val="hybridMultilevel"/>
    <w:tmpl w:val="2B9C5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153582"/>
    <w:multiLevelType w:val="hybridMultilevel"/>
    <w:tmpl w:val="3BBAC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070295"/>
    <w:multiLevelType w:val="hybridMultilevel"/>
    <w:tmpl w:val="9CD058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37C6728E"/>
    <w:multiLevelType w:val="hybridMultilevel"/>
    <w:tmpl w:val="1DB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F1C86"/>
    <w:multiLevelType w:val="hybridMultilevel"/>
    <w:tmpl w:val="CC102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150155"/>
    <w:multiLevelType w:val="hybridMultilevel"/>
    <w:tmpl w:val="F67E09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3BD7493"/>
    <w:multiLevelType w:val="hybridMultilevel"/>
    <w:tmpl w:val="FD820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D3258A"/>
    <w:multiLevelType w:val="hybridMultilevel"/>
    <w:tmpl w:val="AA145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A91E50"/>
    <w:multiLevelType w:val="hybridMultilevel"/>
    <w:tmpl w:val="2C8AF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F0360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46242C"/>
    <w:multiLevelType w:val="hybridMultilevel"/>
    <w:tmpl w:val="F49EF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CC01B3E"/>
    <w:multiLevelType w:val="hybridMultilevel"/>
    <w:tmpl w:val="DB445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C55E20"/>
    <w:multiLevelType w:val="hybridMultilevel"/>
    <w:tmpl w:val="8CA2B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FA401AA"/>
    <w:multiLevelType w:val="hybridMultilevel"/>
    <w:tmpl w:val="13ECA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BC2FDD"/>
    <w:multiLevelType w:val="hybridMultilevel"/>
    <w:tmpl w:val="F9C45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2375146"/>
    <w:multiLevelType w:val="hybridMultilevel"/>
    <w:tmpl w:val="66E49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F0360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3D84C90"/>
    <w:multiLevelType w:val="hybridMultilevel"/>
    <w:tmpl w:val="07908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3E54E51"/>
    <w:multiLevelType w:val="hybridMultilevel"/>
    <w:tmpl w:val="EB362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4285B6A"/>
    <w:multiLevelType w:val="hybridMultilevel"/>
    <w:tmpl w:val="817C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68213CE"/>
    <w:multiLevelType w:val="hybridMultilevel"/>
    <w:tmpl w:val="F3DE3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983CBE"/>
    <w:multiLevelType w:val="hybridMultilevel"/>
    <w:tmpl w:val="09C64B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56057B"/>
    <w:multiLevelType w:val="hybridMultilevel"/>
    <w:tmpl w:val="D160F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D6F37AC"/>
    <w:multiLevelType w:val="hybridMultilevel"/>
    <w:tmpl w:val="EFA8B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33D612D"/>
    <w:multiLevelType w:val="hybridMultilevel"/>
    <w:tmpl w:val="AA60C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5C86881"/>
    <w:multiLevelType w:val="hybridMultilevel"/>
    <w:tmpl w:val="E85E0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61F6E08"/>
    <w:multiLevelType w:val="hybridMultilevel"/>
    <w:tmpl w:val="4582FD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61F78D8"/>
    <w:multiLevelType w:val="hybridMultilevel"/>
    <w:tmpl w:val="77DA7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A213621"/>
    <w:multiLevelType w:val="hybridMultilevel"/>
    <w:tmpl w:val="BA226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B8D5835"/>
    <w:multiLevelType w:val="hybridMultilevel"/>
    <w:tmpl w:val="546C0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F0360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CA834D6"/>
    <w:multiLevelType w:val="hybridMultilevel"/>
    <w:tmpl w:val="5498D3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9E5F01"/>
    <w:multiLevelType w:val="hybridMultilevel"/>
    <w:tmpl w:val="F0C69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3E156AD"/>
    <w:multiLevelType w:val="hybridMultilevel"/>
    <w:tmpl w:val="F282E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42A30F9"/>
    <w:multiLevelType w:val="hybridMultilevel"/>
    <w:tmpl w:val="11A8C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99A4C26"/>
    <w:multiLevelType w:val="hybridMultilevel"/>
    <w:tmpl w:val="1220D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B2E5DCF"/>
    <w:multiLevelType w:val="hybridMultilevel"/>
    <w:tmpl w:val="2F5C26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6">
    <w:nsid w:val="7E8C23E4"/>
    <w:multiLevelType w:val="hybridMultilevel"/>
    <w:tmpl w:val="4AD8C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960BCE"/>
    <w:multiLevelType w:val="hybridMultilevel"/>
    <w:tmpl w:val="FE3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0"/>
  </w:num>
  <w:num w:numId="3">
    <w:abstractNumId w:val="9"/>
  </w:num>
  <w:num w:numId="4">
    <w:abstractNumId w:val="19"/>
  </w:num>
  <w:num w:numId="5">
    <w:abstractNumId w:val="41"/>
  </w:num>
  <w:num w:numId="6">
    <w:abstractNumId w:val="50"/>
  </w:num>
  <w:num w:numId="7">
    <w:abstractNumId w:val="56"/>
  </w:num>
  <w:num w:numId="8">
    <w:abstractNumId w:val="10"/>
  </w:num>
  <w:num w:numId="9">
    <w:abstractNumId w:val="8"/>
  </w:num>
  <w:num w:numId="10">
    <w:abstractNumId w:val="25"/>
  </w:num>
  <w:num w:numId="11">
    <w:abstractNumId w:val="27"/>
  </w:num>
  <w:num w:numId="12">
    <w:abstractNumId w:val="57"/>
  </w:num>
  <w:num w:numId="13">
    <w:abstractNumId w:val="16"/>
  </w:num>
  <w:num w:numId="14">
    <w:abstractNumId w:val="7"/>
  </w:num>
  <w:num w:numId="15">
    <w:abstractNumId w:val="31"/>
  </w:num>
  <w:num w:numId="16">
    <w:abstractNumId w:val="37"/>
  </w:num>
  <w:num w:numId="17">
    <w:abstractNumId w:val="36"/>
  </w:num>
  <w:num w:numId="18">
    <w:abstractNumId w:val="13"/>
  </w:num>
  <w:num w:numId="19">
    <w:abstractNumId w:val="46"/>
  </w:num>
  <w:num w:numId="20">
    <w:abstractNumId w:val="32"/>
  </w:num>
  <w:num w:numId="21">
    <w:abstractNumId w:val="51"/>
  </w:num>
  <w:num w:numId="22">
    <w:abstractNumId w:val="53"/>
  </w:num>
  <w:num w:numId="23">
    <w:abstractNumId w:val="23"/>
  </w:num>
  <w:num w:numId="24">
    <w:abstractNumId w:val="22"/>
  </w:num>
  <w:num w:numId="25">
    <w:abstractNumId w:val="30"/>
  </w:num>
  <w:num w:numId="26">
    <w:abstractNumId w:val="6"/>
  </w:num>
  <w:num w:numId="27">
    <w:abstractNumId w:val="0"/>
  </w:num>
  <w:num w:numId="28">
    <w:abstractNumId w:val="38"/>
  </w:num>
  <w:num w:numId="29">
    <w:abstractNumId w:val="34"/>
  </w:num>
  <w:num w:numId="30">
    <w:abstractNumId w:val="35"/>
  </w:num>
  <w:num w:numId="31">
    <w:abstractNumId w:val="43"/>
  </w:num>
  <w:num w:numId="32">
    <w:abstractNumId w:val="3"/>
  </w:num>
  <w:num w:numId="33">
    <w:abstractNumId w:val="55"/>
  </w:num>
  <w:num w:numId="34">
    <w:abstractNumId w:val="18"/>
  </w:num>
  <w:num w:numId="35">
    <w:abstractNumId w:val="45"/>
  </w:num>
  <w:num w:numId="36">
    <w:abstractNumId w:val="29"/>
  </w:num>
  <w:num w:numId="37">
    <w:abstractNumId w:val="4"/>
  </w:num>
  <w:num w:numId="38">
    <w:abstractNumId w:val="21"/>
  </w:num>
  <w:num w:numId="39">
    <w:abstractNumId w:val="5"/>
  </w:num>
  <w:num w:numId="40">
    <w:abstractNumId w:val="39"/>
  </w:num>
  <w:num w:numId="41">
    <w:abstractNumId w:val="40"/>
  </w:num>
  <w:num w:numId="42">
    <w:abstractNumId w:val="42"/>
  </w:num>
  <w:num w:numId="43">
    <w:abstractNumId w:val="26"/>
  </w:num>
  <w:num w:numId="44">
    <w:abstractNumId w:val="33"/>
  </w:num>
  <w:num w:numId="45">
    <w:abstractNumId w:val="12"/>
  </w:num>
  <w:num w:numId="46">
    <w:abstractNumId w:val="48"/>
  </w:num>
  <w:num w:numId="47">
    <w:abstractNumId w:val="52"/>
  </w:num>
  <w:num w:numId="48">
    <w:abstractNumId w:val="14"/>
  </w:num>
  <w:num w:numId="49">
    <w:abstractNumId w:val="17"/>
  </w:num>
  <w:num w:numId="50">
    <w:abstractNumId w:val="24"/>
  </w:num>
  <w:num w:numId="51">
    <w:abstractNumId w:val="54"/>
  </w:num>
  <w:num w:numId="52">
    <w:abstractNumId w:val="11"/>
  </w:num>
  <w:num w:numId="53">
    <w:abstractNumId w:val="1"/>
  </w:num>
  <w:num w:numId="54">
    <w:abstractNumId w:val="15"/>
  </w:num>
  <w:num w:numId="55">
    <w:abstractNumId w:val="28"/>
  </w:num>
  <w:num w:numId="56">
    <w:abstractNumId w:val="47"/>
  </w:num>
  <w:num w:numId="57">
    <w:abstractNumId w:val="44"/>
  </w:num>
  <w:num w:numId="58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E9B"/>
    <w:rsid w:val="00005411"/>
    <w:rsid w:val="00013061"/>
    <w:rsid w:val="00084A84"/>
    <w:rsid w:val="000858F6"/>
    <w:rsid w:val="000C7AFC"/>
    <w:rsid w:val="000D37F5"/>
    <w:rsid w:val="000D3BFA"/>
    <w:rsid w:val="000D42E9"/>
    <w:rsid w:val="000D6898"/>
    <w:rsid w:val="000E7607"/>
    <w:rsid w:val="0011356B"/>
    <w:rsid w:val="00117B22"/>
    <w:rsid w:val="00121F51"/>
    <w:rsid w:val="0013167A"/>
    <w:rsid w:val="00140419"/>
    <w:rsid w:val="00150287"/>
    <w:rsid w:val="001768B3"/>
    <w:rsid w:val="001835EF"/>
    <w:rsid w:val="00184F3A"/>
    <w:rsid w:val="001B1611"/>
    <w:rsid w:val="001B274F"/>
    <w:rsid w:val="001B6EA2"/>
    <w:rsid w:val="001D65B8"/>
    <w:rsid w:val="001E2A13"/>
    <w:rsid w:val="00224F7F"/>
    <w:rsid w:val="00232778"/>
    <w:rsid w:val="00240540"/>
    <w:rsid w:val="00252D99"/>
    <w:rsid w:val="00256180"/>
    <w:rsid w:val="002672FD"/>
    <w:rsid w:val="002A5B0B"/>
    <w:rsid w:val="002C7039"/>
    <w:rsid w:val="002D019C"/>
    <w:rsid w:val="002F4194"/>
    <w:rsid w:val="003007E4"/>
    <w:rsid w:val="00325524"/>
    <w:rsid w:val="00334F32"/>
    <w:rsid w:val="003357A7"/>
    <w:rsid w:val="0035762B"/>
    <w:rsid w:val="00365DBA"/>
    <w:rsid w:val="00380A25"/>
    <w:rsid w:val="00396905"/>
    <w:rsid w:val="003B0E9B"/>
    <w:rsid w:val="003E20F1"/>
    <w:rsid w:val="00454B26"/>
    <w:rsid w:val="00466B85"/>
    <w:rsid w:val="00474477"/>
    <w:rsid w:val="00484EE4"/>
    <w:rsid w:val="004A01C4"/>
    <w:rsid w:val="00504460"/>
    <w:rsid w:val="005051CA"/>
    <w:rsid w:val="00506A55"/>
    <w:rsid w:val="00531E8E"/>
    <w:rsid w:val="00536DA1"/>
    <w:rsid w:val="0054150C"/>
    <w:rsid w:val="005429C8"/>
    <w:rsid w:val="005A04DA"/>
    <w:rsid w:val="005B08F8"/>
    <w:rsid w:val="00605350"/>
    <w:rsid w:val="006113B7"/>
    <w:rsid w:val="00615343"/>
    <w:rsid w:val="006321B9"/>
    <w:rsid w:val="0065437D"/>
    <w:rsid w:val="00686A8D"/>
    <w:rsid w:val="0069457F"/>
    <w:rsid w:val="006B62DA"/>
    <w:rsid w:val="006D2434"/>
    <w:rsid w:val="006E1369"/>
    <w:rsid w:val="007318B9"/>
    <w:rsid w:val="00741049"/>
    <w:rsid w:val="00744416"/>
    <w:rsid w:val="0074770E"/>
    <w:rsid w:val="0075074E"/>
    <w:rsid w:val="007522E2"/>
    <w:rsid w:val="007533D9"/>
    <w:rsid w:val="00760297"/>
    <w:rsid w:val="00760E1B"/>
    <w:rsid w:val="00781906"/>
    <w:rsid w:val="00782AC3"/>
    <w:rsid w:val="007C7085"/>
    <w:rsid w:val="007D081E"/>
    <w:rsid w:val="007F3CBB"/>
    <w:rsid w:val="007F6AFE"/>
    <w:rsid w:val="00801AC1"/>
    <w:rsid w:val="00872FC7"/>
    <w:rsid w:val="008A2B08"/>
    <w:rsid w:val="008D0E1E"/>
    <w:rsid w:val="008D68D4"/>
    <w:rsid w:val="008F3FCA"/>
    <w:rsid w:val="008F438C"/>
    <w:rsid w:val="00915297"/>
    <w:rsid w:val="009253A8"/>
    <w:rsid w:val="00952C85"/>
    <w:rsid w:val="00954E9D"/>
    <w:rsid w:val="00963D61"/>
    <w:rsid w:val="009C5AFF"/>
    <w:rsid w:val="009D76FB"/>
    <w:rsid w:val="00A168B1"/>
    <w:rsid w:val="00A26351"/>
    <w:rsid w:val="00A77A05"/>
    <w:rsid w:val="00A85A32"/>
    <w:rsid w:val="00A940A8"/>
    <w:rsid w:val="00B018E1"/>
    <w:rsid w:val="00B162EF"/>
    <w:rsid w:val="00B16875"/>
    <w:rsid w:val="00B743B4"/>
    <w:rsid w:val="00B824F3"/>
    <w:rsid w:val="00B91A63"/>
    <w:rsid w:val="00B92041"/>
    <w:rsid w:val="00BB4FA5"/>
    <w:rsid w:val="00BE49B2"/>
    <w:rsid w:val="00C414F6"/>
    <w:rsid w:val="00C81E22"/>
    <w:rsid w:val="00D07A44"/>
    <w:rsid w:val="00D52DF5"/>
    <w:rsid w:val="00D67DE0"/>
    <w:rsid w:val="00DA6F6F"/>
    <w:rsid w:val="00DC48C2"/>
    <w:rsid w:val="00DC5F7B"/>
    <w:rsid w:val="00DD3FDF"/>
    <w:rsid w:val="00DE7CD7"/>
    <w:rsid w:val="00DF72DF"/>
    <w:rsid w:val="00E04097"/>
    <w:rsid w:val="00E11625"/>
    <w:rsid w:val="00E159E5"/>
    <w:rsid w:val="00E17FAE"/>
    <w:rsid w:val="00E65470"/>
    <w:rsid w:val="00E8613F"/>
    <w:rsid w:val="00E9577B"/>
    <w:rsid w:val="00ED7657"/>
    <w:rsid w:val="00EF3C51"/>
    <w:rsid w:val="00F31F1C"/>
    <w:rsid w:val="00F6594D"/>
    <w:rsid w:val="00F71EA4"/>
    <w:rsid w:val="00F8793C"/>
    <w:rsid w:val="00FA63B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2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eastAsia="Calibri" w:hAnsi="Calibri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sid w:val="003B0E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B0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E9B"/>
  </w:style>
  <w:style w:type="paragraph" w:styleId="Header">
    <w:name w:val="header"/>
    <w:basedOn w:val="Normal"/>
    <w:rsid w:val="003B0E9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0054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411"/>
    <w:rPr>
      <w:b/>
      <w:bCs/>
    </w:rPr>
  </w:style>
  <w:style w:type="character" w:customStyle="1" w:styleId="CommentTextChar">
    <w:name w:val="Comment Text Char"/>
    <w:link w:val="CommentText"/>
    <w:semiHidden/>
    <w:rsid w:val="0074770E"/>
  </w:style>
  <w:style w:type="paragraph" w:styleId="ListParagraph">
    <w:name w:val="List Paragraph"/>
    <w:basedOn w:val="Normal"/>
    <w:uiPriority w:val="34"/>
    <w:qFormat/>
    <w:rsid w:val="008F438C"/>
    <w:pPr>
      <w:ind w:left="720"/>
      <w:contextualSpacing/>
    </w:pPr>
  </w:style>
  <w:style w:type="character" w:styleId="FollowedHyperlink">
    <w:name w:val="FollowedHyperlink"/>
    <w:basedOn w:val="DefaultParagraphFont"/>
    <w:rsid w:val="005A0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usionomics.com/program_overview/introductory-year/theme-costs/" TargetMode="External"/><Relationship Id="rId18" Type="http://schemas.openxmlformats.org/officeDocument/2006/relationships/hyperlink" Target="http://infusionomics.com/program_overview/introductory-year/theme-incentives-motivatio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fusionomics.com/program_overview/introductory-year/theme-costs/" TargetMode="External"/><Relationship Id="rId17" Type="http://schemas.openxmlformats.org/officeDocument/2006/relationships/hyperlink" Target="http://infusionomics.com/program_overview/introductory-year/theme-incentives-moti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usionomics.com/program_overview/introductory-year/theme-resour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usionomics.com/program_overview/introductory-year/theme-choi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usionomics.com/program_overview/introductory-year/theme-resources/" TargetMode="External"/><Relationship Id="rId10" Type="http://schemas.openxmlformats.org/officeDocument/2006/relationships/hyperlink" Target="http://infusionomics.com/program_overview/introductory-year/theme-choice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usionomics.com/program_overview/introductory-year/theme-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B56A-313F-4871-A553-5CC59AC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Choices</vt:lpstr>
    </vt:vector>
  </TitlesOfParts>
  <Company/>
  <LinksUpToDate>false</LinksUpToDate>
  <CharactersWithSpaces>3603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Choices</dc:title>
  <dc:creator>Trevor</dc:creator>
  <cp:lastModifiedBy>Laurel</cp:lastModifiedBy>
  <cp:revision>2</cp:revision>
  <cp:lastPrinted>2011-04-14T21:23:00Z</cp:lastPrinted>
  <dcterms:created xsi:type="dcterms:W3CDTF">2011-10-20T15:48:00Z</dcterms:created>
  <dcterms:modified xsi:type="dcterms:W3CDTF">2011-10-20T15:48:00Z</dcterms:modified>
</cp:coreProperties>
</file>